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B6" w:rsidRDefault="005F02B6" w:rsidP="005F02B6">
      <w:r>
        <w:t xml:space="preserve">План мероприятий «Научного </w:t>
      </w:r>
      <w:proofErr w:type="spellStart"/>
      <w:r>
        <w:t>квеста</w:t>
      </w:r>
      <w:proofErr w:type="spellEnd"/>
      <w:r>
        <w:t xml:space="preserve"> выходного дня» в МБОУ СОШ №1</w:t>
      </w:r>
    </w:p>
    <w:p w:rsidR="005F02B6" w:rsidRDefault="005F02B6" w:rsidP="005F02B6">
      <w:r>
        <w:t xml:space="preserve">                                         29.11.2025 года</w:t>
      </w:r>
    </w:p>
    <w:p w:rsidR="005F02B6" w:rsidRDefault="005F02B6" w:rsidP="00661BD7"/>
    <w:p w:rsidR="005F02B6" w:rsidRDefault="005F02B6" w:rsidP="00661BD7"/>
    <w:p w:rsidR="00661BD7" w:rsidRDefault="005F02B6" w:rsidP="00661BD7">
      <w:r>
        <w:t>▌</w:t>
      </w:r>
      <w:r w:rsidR="00661BD7">
        <w:t>Естественно-научные мероприятия:</w:t>
      </w:r>
    </w:p>
    <w:p w:rsidR="00661BD7" w:rsidRDefault="00661BD7" w:rsidP="00661BD7"/>
    <w:p w:rsidR="00661BD7" w:rsidRDefault="00661BD7" w:rsidP="00661BD7">
      <w:r>
        <w:t>- 9:00-10:00 «Экология вокруг нас. Вторая жизнь пластика». Презентация учащихся мини-проектов (205).</w:t>
      </w:r>
    </w:p>
    <w:p w:rsidR="00661BD7" w:rsidRDefault="00661BD7" w:rsidP="00661BD7">
      <w:r>
        <w:t>- 9:00-10:00 Природа вокруг нас. Мастер-класс "Открытка для мамы с использованием природных материалов" (127, 129, 130).</w:t>
      </w:r>
    </w:p>
    <w:p w:rsidR="00661BD7" w:rsidRDefault="00661BD7" w:rsidP="00661BD7">
      <w:r>
        <w:t>- 9:00-10:00 «Научное чудо с мамой» (экспериментальное изучение базовых физико-химических явлений) (131).</w:t>
      </w:r>
    </w:p>
    <w:p w:rsidR="00661BD7" w:rsidRDefault="00661BD7" w:rsidP="00661BD7">
      <w:r>
        <w:t>- 10:00-11:00 «Экология вокруг нас. Вторая жизнь пластика». Мастер-класс «Поделка из пластика» (127, 129, 130, 131).</w:t>
      </w:r>
    </w:p>
    <w:p w:rsidR="00661BD7" w:rsidRDefault="00661BD7" w:rsidP="00661BD7">
      <w:r>
        <w:t>- 10:00-11:00 Проектная деятельность: «Научные технологии в пищевой промышленности. Пастеризованное молоко. Почему так много молока разных производителей на полках магазинов?» (301).</w:t>
      </w:r>
    </w:p>
    <w:p w:rsidR="00661BD7" w:rsidRDefault="00661BD7" w:rsidP="00661BD7">
      <w:r>
        <w:t>- 10:00-11:00 Кинолекторий. Научно-познавательный фильм о влиянии алкоголя на нервную и репродуктивную систему человека. «Алкоголь. Взгляд изнутри.» (203).</w:t>
      </w:r>
    </w:p>
    <w:p w:rsidR="00661BD7" w:rsidRDefault="00661BD7" w:rsidP="00661BD7"/>
    <w:p w:rsidR="00E10D56" w:rsidRDefault="00E10D56" w:rsidP="00661BD7"/>
    <w:p w:rsidR="00661BD7" w:rsidRDefault="00661BD7" w:rsidP="00661BD7">
      <w:r>
        <w:t>▌ Образовательные мероприятия:</w:t>
      </w:r>
    </w:p>
    <w:p w:rsidR="00661BD7" w:rsidRDefault="00661BD7" w:rsidP="00661BD7"/>
    <w:p w:rsidR="00661BD7" w:rsidRDefault="00661BD7" w:rsidP="00661BD7">
      <w:r>
        <w:t xml:space="preserve">- 10:00-11:00 Современные великие учёные — это истинные поэты (Р. Роллан). </w:t>
      </w:r>
      <w:proofErr w:type="spellStart"/>
      <w:r>
        <w:t>Квиз</w:t>
      </w:r>
      <w:proofErr w:type="spellEnd"/>
      <w:r>
        <w:t xml:space="preserve"> по подготовке к итоговому собеседованию (212).</w:t>
      </w:r>
    </w:p>
    <w:p w:rsidR="00661BD7" w:rsidRDefault="00661BD7" w:rsidP="00661BD7">
      <w:r>
        <w:t>- 10:00-11:00 Русские писатели, внесшие вклад в другие сферы (204).</w:t>
      </w:r>
    </w:p>
    <w:p w:rsidR="00661BD7" w:rsidRDefault="00661BD7" w:rsidP="00661BD7">
      <w:r>
        <w:t>- 10:00-11:00 Предзащита индивидуальных проектов (211).</w:t>
      </w:r>
    </w:p>
    <w:p w:rsidR="00661BD7" w:rsidRDefault="00661BD7" w:rsidP="00661BD7">
      <w:r>
        <w:t>- 10:00-11:00 Кинолекторий. «Моя любовь — Королёв. Документальный очерк о городе Королёв» (303).</w:t>
      </w:r>
    </w:p>
    <w:p w:rsidR="00661BD7" w:rsidRDefault="00661BD7" w:rsidP="00661BD7">
      <w:r>
        <w:t>- 11:00-12:00 Круглый стол: «Великие математики мира и России» (206).</w:t>
      </w:r>
    </w:p>
    <w:p w:rsidR="00661BD7" w:rsidRDefault="00661BD7" w:rsidP="00661BD7">
      <w:r>
        <w:t>- 11:00-12:00 «Физики и лирики». Внеклассное мероприятие по литературе (213).</w:t>
      </w:r>
    </w:p>
    <w:p w:rsidR="00661BD7" w:rsidRDefault="00661BD7" w:rsidP="00661BD7">
      <w:r>
        <w:t>- 12:00-13:00 Проектная деятельность «Возможности ИИ при создании учащимися индивидуального проекта» (215).</w:t>
      </w:r>
    </w:p>
    <w:p w:rsidR="00661BD7" w:rsidRDefault="00661BD7" w:rsidP="00661BD7"/>
    <w:p w:rsidR="00E10D56" w:rsidRDefault="00E10D56" w:rsidP="00661BD7"/>
    <w:p w:rsidR="00661BD7" w:rsidRDefault="00661BD7" w:rsidP="00661BD7">
      <w:r>
        <w:t>▌ Творческие мероприятия:</w:t>
      </w:r>
    </w:p>
    <w:p w:rsidR="00661BD7" w:rsidRDefault="00661BD7" w:rsidP="00661BD7"/>
    <w:p w:rsidR="00661BD7" w:rsidRDefault="00661BD7" w:rsidP="00661BD7">
      <w:r>
        <w:t>- 9:00-10:00 Природа вокруг нас. Мастер-класс "Открытка для мамы с использованием природных материалов" (127, 129, 130).</w:t>
      </w:r>
    </w:p>
    <w:p w:rsidR="00661BD7" w:rsidRDefault="00661BD7" w:rsidP="00661BD7">
      <w:r>
        <w:t>- 10:00-11:00 Мастер-класс по созданию интерактивной открытки ко Дню Матери. «Для мамы» (216).</w:t>
      </w:r>
    </w:p>
    <w:p w:rsidR="00661BD7" w:rsidRDefault="00661BD7" w:rsidP="00661BD7">
      <w:r>
        <w:t>- 11:00-12:00 «Наука учит нас исследовать мир, а мама любить его». «Сердце по формулам». Создание открытки в подарок маме (215).</w:t>
      </w:r>
      <w:bookmarkStart w:id="0" w:name="_GoBack"/>
      <w:bookmarkEnd w:id="0"/>
    </w:p>
    <w:p w:rsidR="00E10D56" w:rsidRDefault="00E10D56" w:rsidP="00661BD7"/>
    <w:p w:rsidR="00661BD7" w:rsidRDefault="00661BD7" w:rsidP="00661BD7">
      <w:r>
        <w:t>▌ Игровые и конкурсные мероприятия:</w:t>
      </w:r>
    </w:p>
    <w:p w:rsidR="00661BD7" w:rsidRDefault="00661BD7" w:rsidP="00661BD7"/>
    <w:p w:rsidR="00661BD7" w:rsidRDefault="00661BD7" w:rsidP="00661BD7">
      <w:r>
        <w:t>- 11:00-12:00 Математический турнир (127).</w:t>
      </w:r>
    </w:p>
    <w:p w:rsidR="00661BD7" w:rsidRDefault="00661BD7" w:rsidP="00661BD7">
      <w:r>
        <w:t xml:space="preserve">- 13:00-14:00 </w:t>
      </w:r>
      <w:proofErr w:type="spellStart"/>
      <w:r>
        <w:t>Квест</w:t>
      </w:r>
      <w:proofErr w:type="spellEnd"/>
      <w:r>
        <w:t xml:space="preserve"> «Страноведение. Праздники в англоязычных странах. День благодарения» (305).</w:t>
      </w:r>
    </w:p>
    <w:sectPr w:rsidR="00661BD7" w:rsidSect="007B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04"/>
    <w:rsid w:val="001D43A0"/>
    <w:rsid w:val="002727C5"/>
    <w:rsid w:val="0028658A"/>
    <w:rsid w:val="003E0E3F"/>
    <w:rsid w:val="00556E26"/>
    <w:rsid w:val="00557970"/>
    <w:rsid w:val="005F02B6"/>
    <w:rsid w:val="00661BD7"/>
    <w:rsid w:val="0066537E"/>
    <w:rsid w:val="006A5442"/>
    <w:rsid w:val="00720204"/>
    <w:rsid w:val="007B2759"/>
    <w:rsid w:val="0080770C"/>
    <w:rsid w:val="008F224B"/>
    <w:rsid w:val="00B576EE"/>
    <w:rsid w:val="00C77149"/>
    <w:rsid w:val="00C86C4D"/>
    <w:rsid w:val="00E10D56"/>
    <w:rsid w:val="00E15D1C"/>
    <w:rsid w:val="00F8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A5E4"/>
  <w15:docId w15:val="{B54CB07C-C2CE-4D2E-90F0-99EB130E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</dc:creator>
  <cp:lastModifiedBy>СОШ 1</cp:lastModifiedBy>
  <cp:revision>2</cp:revision>
  <dcterms:created xsi:type="dcterms:W3CDTF">2025-11-26T11:21:00Z</dcterms:created>
  <dcterms:modified xsi:type="dcterms:W3CDTF">2025-11-26T11:21:00Z</dcterms:modified>
</cp:coreProperties>
</file>